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1C" w:rsidRPr="00ED24E7" w:rsidRDefault="00CD491C" w:rsidP="00CD491C">
      <w:pPr>
        <w:jc w:val="center"/>
        <w:rPr>
          <w:rFonts w:ascii="微軟正黑體" w:eastAsia="微軟正黑體" w:hAnsi="微軟正黑體" w:cs="Times New Roman"/>
          <w:b/>
          <w:color w:val="31849B" w:themeColor="accent5" w:themeShade="BF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color w:val="31849B" w:themeColor="accent5" w:themeShade="BF"/>
          <w:sz w:val="32"/>
          <w:szCs w:val="32"/>
        </w:rPr>
        <w:t>緬懷</w:t>
      </w:r>
      <w:r w:rsidRPr="00ED24E7">
        <w:rPr>
          <w:rFonts w:ascii="微軟正黑體" w:eastAsia="微軟正黑體" w:hAnsi="微軟正黑體" w:cs="Times New Roman"/>
          <w:b/>
          <w:color w:val="31849B" w:themeColor="accent5" w:themeShade="BF"/>
          <w:sz w:val="32"/>
          <w:szCs w:val="32"/>
        </w:rPr>
        <w:t>于宗先院士</w:t>
      </w:r>
      <w:r>
        <w:rPr>
          <w:rFonts w:ascii="微軟正黑體" w:eastAsia="微軟正黑體" w:hAnsi="微軟正黑體" w:cs="Times New Roman" w:hint="eastAsia"/>
          <w:b/>
          <w:color w:val="31849B" w:themeColor="accent5" w:themeShade="BF"/>
          <w:sz w:val="32"/>
          <w:szCs w:val="32"/>
        </w:rPr>
        <w:t>追思</w:t>
      </w:r>
      <w:r>
        <w:rPr>
          <w:rFonts w:ascii="微軟正黑體" w:eastAsia="微軟正黑體" w:hAnsi="微軟正黑體" w:cs="Times New Roman"/>
          <w:b/>
          <w:color w:val="31849B" w:themeColor="accent5" w:themeShade="BF"/>
          <w:sz w:val="32"/>
          <w:szCs w:val="32"/>
        </w:rPr>
        <w:t>紀念會</w:t>
      </w:r>
    </w:p>
    <w:p w:rsidR="00CD491C" w:rsidRPr="005B5D9F" w:rsidRDefault="00CD491C" w:rsidP="00CD491C">
      <w:pPr>
        <w:spacing w:beforeLines="50" w:before="180" w:afterLines="50" w:after="180" w:line="360" w:lineRule="exact"/>
        <w:ind w:firstLineChars="200" w:firstLine="480"/>
        <w:jc w:val="both"/>
        <w:rPr>
          <w:rFonts w:ascii="微軟正黑體" w:eastAsia="微軟正黑體" w:hAnsi="微軟正黑體" w:cs="Times New Roman"/>
        </w:rPr>
      </w:pPr>
      <w:r w:rsidRPr="005B5D9F">
        <w:rPr>
          <w:rFonts w:ascii="微軟正黑體" w:eastAsia="微軟正黑體" w:hAnsi="微軟正黑體" w:cs="Times New Roman" w:hint="eastAsia"/>
        </w:rPr>
        <w:t>我們敬愛的于宗先院士於</w:t>
      </w:r>
      <w:r>
        <w:rPr>
          <w:rFonts w:ascii="微軟正黑體" w:eastAsia="微軟正黑體" w:hAnsi="微軟正黑體" w:cs="Times New Roman" w:hint="eastAsia"/>
        </w:rPr>
        <w:t>本</w:t>
      </w:r>
      <w:r w:rsidRPr="005B5D9F">
        <w:rPr>
          <w:rFonts w:ascii="微軟正黑體" w:eastAsia="微軟正黑體" w:hAnsi="微軟正黑體" w:cs="Times New Roman" w:hint="eastAsia"/>
        </w:rPr>
        <w:t>（</w:t>
      </w:r>
      <w:r w:rsidRPr="005B5D9F">
        <w:rPr>
          <w:rFonts w:ascii="微軟正黑體" w:eastAsia="微軟正黑體" w:hAnsi="微軟正黑體" w:cs="Times New Roman"/>
        </w:rPr>
        <w:t>2019</w:t>
      </w:r>
      <w:r w:rsidRPr="005B5D9F">
        <w:rPr>
          <w:rFonts w:ascii="微軟正黑體" w:eastAsia="微軟正黑體" w:hAnsi="微軟正黑體" w:cs="Times New Roman" w:hint="eastAsia"/>
        </w:rPr>
        <w:t>）年</w:t>
      </w:r>
      <w:r w:rsidRPr="005B5D9F">
        <w:rPr>
          <w:rFonts w:ascii="微軟正黑體" w:eastAsia="微軟正黑體" w:hAnsi="微軟正黑體" w:cs="Times New Roman"/>
        </w:rPr>
        <w:t>8</w:t>
      </w:r>
      <w:r w:rsidRPr="005B5D9F">
        <w:rPr>
          <w:rFonts w:ascii="微軟正黑體" w:eastAsia="微軟正黑體" w:hAnsi="微軟正黑體" w:cs="Times New Roman" w:hint="eastAsia"/>
        </w:rPr>
        <w:t>月</w:t>
      </w:r>
      <w:r w:rsidRPr="005B5D9F">
        <w:rPr>
          <w:rFonts w:ascii="微軟正黑體" w:eastAsia="微軟正黑體" w:hAnsi="微軟正黑體" w:cs="Times New Roman"/>
        </w:rPr>
        <w:t>3</w:t>
      </w:r>
      <w:r w:rsidRPr="005B5D9F">
        <w:rPr>
          <w:rFonts w:ascii="微軟正黑體" w:eastAsia="微軟正黑體" w:hAnsi="微軟正黑體" w:cs="Times New Roman" w:hint="eastAsia"/>
        </w:rPr>
        <w:t>日與世長辭，故舊門生同表哀悼。</w:t>
      </w:r>
      <w:proofErr w:type="gramStart"/>
      <w:r w:rsidRPr="005B5D9F">
        <w:rPr>
          <w:rFonts w:ascii="微軟正黑體" w:eastAsia="微軟正黑體" w:hAnsi="微軟正黑體" w:cs="Times New Roman" w:hint="eastAsia"/>
        </w:rPr>
        <w:t>于</w:t>
      </w:r>
      <w:proofErr w:type="gramEnd"/>
      <w:r w:rsidRPr="005B5D9F">
        <w:rPr>
          <w:rFonts w:ascii="微軟正黑體" w:eastAsia="微軟正黑體" w:hAnsi="微軟正黑體" w:cs="Times New Roman" w:hint="eastAsia"/>
        </w:rPr>
        <w:t>院士清癯的身影、爽朗的鄉音、針砭政策的執著，</w:t>
      </w:r>
      <w:r>
        <w:rPr>
          <w:rFonts w:ascii="微軟正黑體" w:eastAsia="微軟正黑體" w:hAnsi="微軟正黑體" w:cs="Times New Roman" w:hint="eastAsia"/>
        </w:rPr>
        <w:t>與以</w:t>
      </w:r>
      <w:r w:rsidRPr="005B5D9F">
        <w:rPr>
          <w:rFonts w:ascii="微軟正黑體" w:eastAsia="微軟正黑體" w:hAnsi="微軟正黑體" w:cs="Times New Roman" w:hint="eastAsia"/>
        </w:rPr>
        <w:t>身</w:t>
      </w:r>
      <w:r>
        <w:rPr>
          <w:rFonts w:ascii="微軟正黑體" w:eastAsia="微軟正黑體" w:hAnsi="微軟正黑體" w:cs="Times New Roman" w:hint="eastAsia"/>
        </w:rPr>
        <w:t>作則</w:t>
      </w:r>
      <w:r w:rsidRPr="005B5D9F">
        <w:rPr>
          <w:rFonts w:ascii="微軟正黑體" w:eastAsia="微軟正黑體" w:hAnsi="微軟正黑體" w:cs="Times New Roman" w:hint="eastAsia"/>
        </w:rPr>
        <w:t>的領導風格，</w:t>
      </w:r>
      <w:r>
        <w:rPr>
          <w:rFonts w:ascii="微軟正黑體" w:eastAsia="微軟正黑體" w:hAnsi="微軟正黑體" w:cs="Times New Roman" w:hint="eastAsia"/>
        </w:rPr>
        <w:t>依然</w:t>
      </w:r>
      <w:r w:rsidRPr="005B5D9F">
        <w:rPr>
          <w:rFonts w:ascii="微軟正黑體" w:eastAsia="微軟正黑體" w:hAnsi="微軟正黑體" w:cs="Times New Roman" w:hint="eastAsia"/>
        </w:rPr>
        <w:t>歷歷在目，</w:t>
      </w:r>
      <w:r>
        <w:rPr>
          <w:rFonts w:ascii="微軟正黑體" w:eastAsia="微軟正黑體" w:hAnsi="微軟正黑體" w:cs="Times New Roman" w:hint="eastAsia"/>
        </w:rPr>
        <w:t>誠為</w:t>
      </w:r>
      <w:r w:rsidRPr="005B5D9F">
        <w:rPr>
          <w:rFonts w:ascii="微軟正黑體" w:eastAsia="微軟正黑體" w:hAnsi="微軟正黑體" w:cs="Times New Roman" w:hint="eastAsia"/>
        </w:rPr>
        <w:t>後輩景仰的諤諤之士。</w:t>
      </w:r>
    </w:p>
    <w:p w:rsidR="00CD491C" w:rsidRDefault="00CD491C" w:rsidP="00CD491C">
      <w:pPr>
        <w:spacing w:beforeLines="50" w:before="180" w:afterLines="50" w:after="180" w:line="360" w:lineRule="exact"/>
        <w:ind w:firstLineChars="200" w:firstLine="480"/>
        <w:jc w:val="both"/>
        <w:rPr>
          <w:rFonts w:ascii="微軟正黑體" w:eastAsia="微軟正黑體" w:hAnsi="微軟正黑體" w:cs="Times New Roman"/>
        </w:rPr>
      </w:pPr>
      <w:proofErr w:type="gramStart"/>
      <w:r w:rsidRPr="005B5D9F">
        <w:rPr>
          <w:rFonts w:ascii="微軟正黑體" w:eastAsia="微軟正黑體" w:hAnsi="微軟正黑體" w:cs="Times New Roman" w:hint="eastAsia"/>
        </w:rPr>
        <w:t>于</w:t>
      </w:r>
      <w:proofErr w:type="gramEnd"/>
      <w:r w:rsidRPr="005B5D9F">
        <w:rPr>
          <w:rFonts w:ascii="微軟正黑體" w:eastAsia="微軟正黑體" w:hAnsi="微軟正黑體" w:cs="Times New Roman" w:hint="eastAsia"/>
        </w:rPr>
        <w:t>院士</w:t>
      </w:r>
      <w:r w:rsidRPr="007B1CD5">
        <w:rPr>
          <w:rFonts w:ascii="微軟正黑體" w:eastAsia="微軟正黑體" w:hAnsi="微軟正黑體" w:cs="Times New Roman" w:hint="eastAsia"/>
        </w:rPr>
        <w:t>於六十年代返國後，</w:t>
      </w:r>
      <w:r w:rsidRPr="005B5D9F">
        <w:rPr>
          <w:rFonts w:ascii="微軟正黑體" w:eastAsia="微軟正黑體" w:hAnsi="微軟正黑體" w:cs="Times New Roman" w:hint="eastAsia"/>
        </w:rPr>
        <w:t>致力於學術研究與作育英才，</w:t>
      </w:r>
      <w:r>
        <w:rPr>
          <w:rFonts w:ascii="微軟正黑體" w:eastAsia="微軟正黑體" w:hAnsi="微軟正黑體" w:cs="Times New Roman" w:hint="eastAsia"/>
        </w:rPr>
        <w:t>任職中央研究院經濟研究所，亦應聘臺灣大學經濟學系；1980年受命籌設中華經濟研究院，先後</w:t>
      </w:r>
      <w:r w:rsidRPr="005B5D9F">
        <w:rPr>
          <w:rFonts w:ascii="微軟正黑體" w:eastAsia="微軟正黑體" w:hAnsi="微軟正黑體" w:cs="Times New Roman" w:hint="eastAsia"/>
        </w:rPr>
        <w:t>兼任經建、財經、主計、研考、教育</w:t>
      </w:r>
      <w:r w:rsidRPr="00724C5C">
        <w:rPr>
          <w:rFonts w:ascii="微軟正黑體" w:eastAsia="微軟正黑體" w:hAnsi="微軟正黑體" w:cs="Times New Roman" w:hint="eastAsia"/>
        </w:rPr>
        <w:t>、環保</w:t>
      </w:r>
      <w:r w:rsidRPr="005B5D9F">
        <w:rPr>
          <w:rFonts w:ascii="微軟正黑體" w:eastAsia="微軟正黑體" w:hAnsi="微軟正黑體" w:cs="Times New Roman" w:hint="eastAsia"/>
        </w:rPr>
        <w:t>、能源等</w:t>
      </w:r>
      <w:r>
        <w:rPr>
          <w:rFonts w:ascii="微軟正黑體" w:eastAsia="微軟正黑體" w:hAnsi="微軟正黑體" w:cs="Times New Roman" w:hint="eastAsia"/>
        </w:rPr>
        <w:t>機關</w:t>
      </w:r>
      <w:r w:rsidRPr="005B5D9F">
        <w:rPr>
          <w:rFonts w:ascii="微軟正黑體" w:eastAsia="微軟正黑體" w:hAnsi="微軟正黑體" w:cs="Times New Roman" w:hint="eastAsia"/>
        </w:rPr>
        <w:t>委員或顧問，對</w:t>
      </w:r>
      <w:r>
        <w:rPr>
          <w:rFonts w:ascii="微軟正黑體" w:eastAsia="微軟正黑體" w:hAnsi="微軟正黑體" w:cs="Times New Roman" w:hint="eastAsia"/>
        </w:rPr>
        <w:t>政府施政</w:t>
      </w:r>
      <w:r w:rsidRPr="005B5D9F">
        <w:rPr>
          <w:rFonts w:ascii="微軟正黑體" w:eastAsia="微軟正黑體" w:hAnsi="微軟正黑體" w:cs="Times New Roman" w:hint="eastAsia"/>
        </w:rPr>
        <w:t>政策</w:t>
      </w:r>
      <w:r>
        <w:rPr>
          <w:rFonts w:ascii="微軟正黑體" w:eastAsia="微軟正黑體" w:hAnsi="微軟正黑體" w:cs="Times New Roman" w:hint="eastAsia"/>
        </w:rPr>
        <w:t>時</w:t>
      </w:r>
      <w:r w:rsidRPr="005B5D9F">
        <w:rPr>
          <w:rFonts w:ascii="微軟正黑體" w:eastAsia="微軟正黑體" w:hAnsi="微軟正黑體" w:cs="Times New Roman" w:hint="eastAsia"/>
        </w:rPr>
        <w:t>有</w:t>
      </w:r>
      <w:r>
        <w:rPr>
          <w:rFonts w:ascii="微軟正黑體" w:eastAsia="微軟正黑體" w:hAnsi="微軟正黑體" w:cs="Times New Roman" w:hint="eastAsia"/>
        </w:rPr>
        <w:t>精闢</w:t>
      </w:r>
      <w:r w:rsidRPr="005B5D9F">
        <w:rPr>
          <w:rFonts w:ascii="微軟正黑體" w:eastAsia="微軟正黑體" w:hAnsi="微軟正黑體" w:cs="Times New Roman" w:hint="eastAsia"/>
        </w:rPr>
        <w:t>建言。</w:t>
      </w:r>
      <w:r>
        <w:rPr>
          <w:rFonts w:ascii="微軟正黑體" w:eastAsia="微軟正黑體" w:hAnsi="微軟正黑體" w:cs="Times New Roman" w:hint="eastAsia"/>
        </w:rPr>
        <w:t>1988年依其長期傑出貢獻，獲選為中央研究院院士。</w:t>
      </w:r>
    </w:p>
    <w:p w:rsidR="00CD491C" w:rsidRDefault="00CD491C" w:rsidP="00CD491C">
      <w:pPr>
        <w:spacing w:beforeLines="50" w:before="180" w:afterLines="50" w:after="180" w:line="360" w:lineRule="exact"/>
        <w:ind w:firstLineChars="200" w:firstLine="480"/>
        <w:jc w:val="both"/>
        <w:rPr>
          <w:rFonts w:ascii="微軟正黑體" w:eastAsia="微軟正黑體" w:hAnsi="微軟正黑體" w:cs="Times New Roman"/>
        </w:rPr>
      </w:pPr>
      <w:r w:rsidRPr="005B5D9F">
        <w:rPr>
          <w:rFonts w:ascii="微軟正黑體" w:eastAsia="微軟正黑體" w:hAnsi="微軟正黑體" w:cs="Times New Roman" w:hint="eastAsia"/>
        </w:rPr>
        <w:t>為感念</w:t>
      </w:r>
      <w:proofErr w:type="gramStart"/>
      <w:r w:rsidRPr="005B5D9F">
        <w:rPr>
          <w:rFonts w:ascii="微軟正黑體" w:eastAsia="微軟正黑體" w:hAnsi="微軟正黑體" w:cs="Times New Roman" w:hint="eastAsia"/>
        </w:rPr>
        <w:t>于</w:t>
      </w:r>
      <w:proofErr w:type="gramEnd"/>
      <w:r w:rsidRPr="005B5D9F">
        <w:rPr>
          <w:rFonts w:ascii="微軟正黑體" w:eastAsia="微軟正黑體" w:hAnsi="微軟正黑體" w:cs="Times New Roman" w:hint="eastAsia"/>
        </w:rPr>
        <w:t>院士</w:t>
      </w:r>
      <w:r>
        <w:rPr>
          <w:rFonts w:ascii="微軟正黑體" w:eastAsia="微軟正黑體" w:hAnsi="微軟正黑體" w:cs="Times New Roman" w:hint="eastAsia"/>
        </w:rPr>
        <w:t>終身</w:t>
      </w:r>
      <w:r w:rsidRPr="005B5D9F">
        <w:rPr>
          <w:rFonts w:ascii="微軟正黑體" w:eastAsia="微軟正黑體" w:hAnsi="微軟正黑體" w:cs="Times New Roman" w:hint="eastAsia"/>
        </w:rPr>
        <w:t>投入經濟學</w:t>
      </w:r>
      <w:r>
        <w:rPr>
          <w:rFonts w:ascii="微軟正黑體" w:eastAsia="微軟正黑體" w:hAnsi="微軟正黑體" w:cs="Times New Roman" w:hint="eastAsia"/>
        </w:rPr>
        <w:t>學術與政策研究</w:t>
      </w:r>
      <w:r w:rsidRPr="005B5D9F">
        <w:rPr>
          <w:rFonts w:ascii="微軟正黑體" w:eastAsia="微軟正黑體" w:hAnsi="微軟正黑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孜孜不倦</w:t>
      </w:r>
      <w:r w:rsidRPr="005B5D9F">
        <w:rPr>
          <w:rFonts w:ascii="微軟正黑體" w:eastAsia="微軟正黑體" w:hAnsi="微軟正黑體" w:cs="Times New Roman" w:hint="eastAsia"/>
        </w:rPr>
        <w:t>，</w:t>
      </w:r>
      <w:r>
        <w:rPr>
          <w:rFonts w:ascii="微軟正黑體" w:eastAsia="微軟正黑體" w:hAnsi="微軟正黑體" w:cs="Times New Roman" w:hint="eastAsia"/>
        </w:rPr>
        <w:t>學</w:t>
      </w:r>
      <w:proofErr w:type="gramStart"/>
      <w:r>
        <w:rPr>
          <w:rFonts w:ascii="微軟正黑體" w:eastAsia="微軟正黑體" w:hAnsi="微軟正黑體" w:cs="Times New Roman" w:hint="eastAsia"/>
        </w:rPr>
        <w:t>研</w:t>
      </w:r>
      <w:proofErr w:type="gramEnd"/>
      <w:r>
        <w:rPr>
          <w:rFonts w:ascii="微軟正黑體" w:eastAsia="微軟正黑體" w:hAnsi="微軟正黑體" w:cs="Times New Roman" w:hint="eastAsia"/>
        </w:rPr>
        <w:t>豐碩，貢獻卓著。</w:t>
      </w:r>
      <w:proofErr w:type="gramStart"/>
      <w:r w:rsidRPr="005B5D9F">
        <w:rPr>
          <w:rFonts w:ascii="微軟正黑體" w:eastAsia="微軟正黑體" w:hAnsi="微軟正黑體" w:cs="Times New Roman" w:hint="eastAsia"/>
        </w:rPr>
        <w:t>謹訂於</w:t>
      </w:r>
      <w:proofErr w:type="gramEnd"/>
      <w:r w:rsidRPr="005B5D9F">
        <w:rPr>
          <w:rFonts w:ascii="微軟正黑體" w:eastAsia="微軟正黑體" w:hAnsi="微軟正黑體" w:cs="Times New Roman" w:hint="eastAsia"/>
        </w:rPr>
        <w:t>2019年11月30日（星期六）14:</w:t>
      </w:r>
      <w:r>
        <w:rPr>
          <w:rFonts w:ascii="微軟正黑體" w:eastAsia="微軟正黑體" w:hAnsi="微軟正黑體" w:cs="Times New Roman" w:hint="eastAsia"/>
        </w:rPr>
        <w:t>0</w:t>
      </w:r>
      <w:r w:rsidRPr="005B5D9F">
        <w:rPr>
          <w:rFonts w:ascii="微軟正黑體" w:eastAsia="微軟正黑體" w:hAnsi="微軟正黑體" w:cs="Times New Roman" w:hint="eastAsia"/>
        </w:rPr>
        <w:t>0-17:00，假中華經濟研究院蔣碩傑</w:t>
      </w:r>
      <w:r>
        <w:rPr>
          <w:rFonts w:ascii="微軟正黑體" w:eastAsia="微軟正黑體" w:hAnsi="微軟正黑體" w:cs="Times New Roman" w:hint="eastAsia"/>
        </w:rPr>
        <w:t>國際</w:t>
      </w:r>
      <w:r w:rsidRPr="005B5D9F">
        <w:rPr>
          <w:rFonts w:ascii="微軟正黑體" w:eastAsia="微軟正黑體" w:hAnsi="微軟正黑體" w:cs="Times New Roman" w:hint="eastAsia"/>
        </w:rPr>
        <w:t>會議廳，舉辦「</w:t>
      </w:r>
      <w:r>
        <w:rPr>
          <w:rFonts w:ascii="微軟正黑體" w:eastAsia="微軟正黑體" w:hAnsi="微軟正黑體" w:cs="Times New Roman" w:hint="eastAsia"/>
        </w:rPr>
        <w:t>緬懷</w:t>
      </w:r>
      <w:r w:rsidRPr="005B5D9F">
        <w:rPr>
          <w:rFonts w:ascii="微軟正黑體" w:eastAsia="微軟正黑體" w:hAnsi="微軟正黑體" w:cs="Times New Roman" w:hint="eastAsia"/>
        </w:rPr>
        <w:t>于宗先院士</w:t>
      </w:r>
      <w:r>
        <w:rPr>
          <w:rFonts w:ascii="微軟正黑體" w:eastAsia="微軟正黑體" w:hAnsi="微軟正黑體" w:cs="Times New Roman" w:hint="eastAsia"/>
        </w:rPr>
        <w:t>追思</w:t>
      </w:r>
      <w:r w:rsidRPr="005B5D9F">
        <w:rPr>
          <w:rFonts w:ascii="微軟正黑體" w:eastAsia="微軟正黑體" w:hAnsi="微軟正黑體" w:cs="Times New Roman" w:hint="eastAsia"/>
        </w:rPr>
        <w:t>紀念會」。</w:t>
      </w:r>
    </w:p>
    <w:p w:rsidR="00CD491C" w:rsidRDefault="00CD491C" w:rsidP="00CD491C">
      <w:pPr>
        <w:spacing w:beforeLines="50" w:before="180" w:afterLines="50" w:after="180" w:line="360" w:lineRule="exact"/>
        <w:ind w:firstLineChars="200" w:firstLine="480"/>
        <w:jc w:val="both"/>
        <w:rPr>
          <w:rFonts w:ascii="微軟正黑體" w:eastAsia="微軟正黑體" w:hAnsi="微軟正黑體" w:cs="Times New Roman"/>
        </w:rPr>
      </w:pPr>
    </w:p>
    <w:p w:rsidR="00CD491C" w:rsidRDefault="00CD491C" w:rsidP="00CD491C">
      <w:pPr>
        <w:wordWrap w:val="0"/>
        <w:spacing w:beforeLines="50" w:before="180" w:afterLines="50" w:after="180" w:line="360" w:lineRule="exact"/>
        <w:ind w:firstLineChars="200" w:firstLine="480"/>
        <w:jc w:val="right"/>
        <w:rPr>
          <w:rFonts w:ascii="微軟正黑體" w:eastAsia="微軟正黑體" w:hAnsi="微軟正黑體" w:cs="Times New Roman"/>
        </w:rPr>
      </w:pPr>
      <w:r w:rsidRPr="003D600A">
        <w:rPr>
          <w:rFonts w:ascii="微軟正黑體" w:eastAsia="微軟正黑體" w:hAnsi="微軟正黑體" w:cs="Times New Roman" w:hint="eastAsia"/>
        </w:rPr>
        <w:t>緬懷</w:t>
      </w:r>
      <w:r w:rsidRPr="00F263AF">
        <w:rPr>
          <w:rFonts w:ascii="微軟正黑體" w:eastAsia="微軟正黑體" w:hAnsi="微軟正黑體" w:cs="Times New Roman" w:hint="eastAsia"/>
        </w:rPr>
        <w:t>于宗先院士</w:t>
      </w:r>
      <w:r>
        <w:rPr>
          <w:rFonts w:ascii="微軟正黑體" w:eastAsia="微軟正黑體" w:hAnsi="微軟正黑體" w:cs="Times New Roman" w:hint="eastAsia"/>
        </w:rPr>
        <w:t>追思紀念會</w:t>
      </w:r>
      <w:r w:rsidRPr="00F263AF">
        <w:rPr>
          <w:rFonts w:ascii="微軟正黑體" w:eastAsia="微軟正黑體" w:hAnsi="微軟正黑體" w:cs="Times New Roman" w:hint="eastAsia"/>
        </w:rPr>
        <w:t>籌備委員</w:t>
      </w:r>
      <w:r>
        <w:rPr>
          <w:rFonts w:ascii="微軟正黑體" w:eastAsia="微軟正黑體" w:hAnsi="微軟正黑體" w:cs="Times New Roman" w:hint="eastAsia"/>
        </w:rPr>
        <w:t>會 敬邀</w:t>
      </w:r>
    </w:p>
    <w:p w:rsidR="00CD491C" w:rsidRPr="004A6A1A" w:rsidRDefault="00CD491C" w:rsidP="00CD491C">
      <w:pPr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--------------------------------------------------------------------------------</w:t>
      </w:r>
    </w:p>
    <w:p w:rsidR="00CD491C" w:rsidRPr="003A659B" w:rsidRDefault="00CD491C" w:rsidP="00CD491C">
      <w:pPr>
        <w:spacing w:beforeLines="50" w:before="180" w:afterLines="150" w:after="540" w:line="360" w:lineRule="exact"/>
        <w:jc w:val="center"/>
        <w:rPr>
          <w:rFonts w:ascii="微軟正黑體" w:eastAsia="微軟正黑體" w:hAnsi="微軟正黑體" w:cs="Times New Roman"/>
        </w:rPr>
      </w:pPr>
      <w:r w:rsidRPr="008926BA">
        <w:rPr>
          <w:rFonts w:ascii="微軟正黑體" w:eastAsia="微軟正黑體" w:hAnsi="微軟正黑體" w:cs="Times New Roman" w:hint="eastAsia"/>
          <w:b/>
          <w:sz w:val="28"/>
          <w:szCs w:val="28"/>
        </w:rPr>
        <w:t>回函</w:t>
      </w:r>
    </w:p>
    <w:p w:rsidR="00CD491C" w:rsidRDefault="00CD491C" w:rsidP="00CD491C">
      <w:pPr>
        <w:spacing w:beforeLines="50" w:before="180" w:afterLines="100" w:after="360" w:line="360" w:lineRule="exac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姓  名：</w:t>
      </w:r>
      <w:r w:rsidRPr="00993516">
        <w:rPr>
          <w:rFonts w:ascii="微軟正黑體" w:eastAsia="微軟正黑體" w:hAnsi="微軟正黑體" w:cs="Times New Roman" w:hint="eastAsia"/>
          <w:u w:val="single"/>
        </w:rPr>
        <w:t xml:space="preserve">     </w:t>
      </w:r>
      <w:r>
        <w:rPr>
          <w:rFonts w:ascii="微軟正黑體" w:eastAsia="微軟正黑體" w:hAnsi="微軟正黑體" w:cs="Times New Roman"/>
          <w:u w:val="single"/>
        </w:rPr>
        <w:t xml:space="preserve">         </w:t>
      </w:r>
      <w:r>
        <w:rPr>
          <w:rFonts w:ascii="微軟正黑體" w:eastAsia="微軟正黑體" w:hAnsi="微軟正黑體" w:cs="Times New Roman" w:hint="eastAsia"/>
          <w:u w:val="single"/>
        </w:rPr>
        <w:t xml:space="preserve">          </w:t>
      </w:r>
      <w:r w:rsidRPr="00C82B03">
        <w:rPr>
          <w:rFonts w:ascii="微軟正黑體" w:eastAsia="微軟正黑體" w:hAnsi="微軟正黑體" w:cs="Times New Roman" w:hint="eastAsia"/>
        </w:rPr>
        <w:t xml:space="preserve">      </w:t>
      </w:r>
      <w:r>
        <w:rPr>
          <w:rFonts w:ascii="微軟正黑體" w:eastAsia="微軟正黑體" w:hAnsi="微軟正黑體" w:cs="Times New Roman" w:hint="eastAsia"/>
        </w:rPr>
        <w:t>職  稱：</w:t>
      </w:r>
      <w:r w:rsidRPr="00993516">
        <w:rPr>
          <w:rFonts w:ascii="微軟正黑體" w:eastAsia="微軟正黑體" w:hAnsi="微軟正黑體" w:cs="Times New Roman" w:hint="eastAsia"/>
          <w:u w:val="single"/>
        </w:rPr>
        <w:t xml:space="preserve">     </w:t>
      </w:r>
      <w:r>
        <w:rPr>
          <w:rFonts w:ascii="微軟正黑體" w:eastAsia="微軟正黑體" w:hAnsi="微軟正黑體" w:cs="Times New Roman"/>
          <w:u w:val="single"/>
        </w:rPr>
        <w:t xml:space="preserve">         </w:t>
      </w:r>
      <w:r>
        <w:rPr>
          <w:rFonts w:ascii="微軟正黑體" w:eastAsia="微軟正黑體" w:hAnsi="微軟正黑體" w:cs="Times New Roman" w:hint="eastAsia"/>
          <w:u w:val="single"/>
        </w:rPr>
        <w:t xml:space="preserve">         </w:t>
      </w:r>
    </w:p>
    <w:p w:rsidR="00CD491C" w:rsidRDefault="00CD491C" w:rsidP="00CD491C">
      <w:pPr>
        <w:spacing w:beforeLines="50" w:before="180" w:afterLines="100" w:after="360" w:line="360" w:lineRule="exac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單  位：</w:t>
      </w:r>
      <w:r w:rsidRPr="00993516">
        <w:rPr>
          <w:rFonts w:ascii="微軟正黑體" w:eastAsia="微軟正黑體" w:hAnsi="微軟正黑體" w:cs="Times New Roman" w:hint="eastAsia"/>
          <w:u w:val="single"/>
        </w:rPr>
        <w:t xml:space="preserve">     </w:t>
      </w:r>
      <w:r>
        <w:rPr>
          <w:rFonts w:ascii="微軟正黑體" w:eastAsia="微軟正黑體" w:hAnsi="微軟正黑體" w:cs="Times New Roman"/>
          <w:u w:val="single"/>
        </w:rPr>
        <w:t xml:space="preserve">         </w:t>
      </w:r>
      <w:r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</w:t>
      </w:r>
    </w:p>
    <w:p w:rsidR="00CD491C" w:rsidRDefault="00CD491C" w:rsidP="00CD491C">
      <w:pPr>
        <w:spacing w:beforeLines="50" w:before="180" w:afterLines="100" w:after="360" w:line="360" w:lineRule="exac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電  話：</w:t>
      </w:r>
      <w:r w:rsidRPr="00993516">
        <w:rPr>
          <w:rFonts w:ascii="微軟正黑體" w:eastAsia="微軟正黑體" w:hAnsi="微軟正黑體" w:cs="Times New Roman" w:hint="eastAsia"/>
          <w:u w:val="single"/>
        </w:rPr>
        <w:t xml:space="preserve">     </w:t>
      </w:r>
      <w:r>
        <w:rPr>
          <w:rFonts w:ascii="微軟正黑體" w:eastAsia="微軟正黑體" w:hAnsi="微軟正黑體" w:cs="Times New Roman"/>
          <w:u w:val="single"/>
        </w:rPr>
        <w:t xml:space="preserve">         </w:t>
      </w:r>
      <w:r>
        <w:rPr>
          <w:rFonts w:ascii="微軟正黑體" w:eastAsia="微軟正黑體" w:hAnsi="微軟正黑體" w:cs="Times New Roman" w:hint="eastAsia"/>
          <w:u w:val="single"/>
        </w:rPr>
        <w:t xml:space="preserve">           </w:t>
      </w:r>
      <w:r w:rsidRPr="00C82B03">
        <w:rPr>
          <w:rFonts w:ascii="微軟正黑體" w:eastAsia="微軟正黑體" w:hAnsi="微軟正黑體" w:cs="Times New Roman" w:hint="eastAsia"/>
        </w:rPr>
        <w:t xml:space="preserve">     </w:t>
      </w:r>
      <w:r>
        <w:rPr>
          <w:rFonts w:ascii="微軟正黑體" w:eastAsia="微軟正黑體" w:hAnsi="微軟正黑體" w:cs="Times New Roman" w:hint="eastAsia"/>
        </w:rPr>
        <w:t>E-</w:t>
      </w:r>
      <w:r>
        <w:rPr>
          <w:rFonts w:ascii="微軟正黑體" w:eastAsia="微軟正黑體" w:hAnsi="微軟正黑體" w:cs="Times New Roman"/>
        </w:rPr>
        <w:t>mail</w:t>
      </w:r>
      <w:r>
        <w:rPr>
          <w:rFonts w:ascii="微軟正黑體" w:eastAsia="微軟正黑體" w:hAnsi="微軟正黑體" w:cs="Times New Roman" w:hint="eastAsia"/>
        </w:rPr>
        <w:t>：</w:t>
      </w:r>
      <w:r w:rsidRPr="00993516">
        <w:rPr>
          <w:rFonts w:ascii="微軟正黑體" w:eastAsia="微軟正黑體" w:hAnsi="微軟正黑體" w:cs="Times New Roman" w:hint="eastAsia"/>
          <w:u w:val="single"/>
        </w:rPr>
        <w:t xml:space="preserve">     </w:t>
      </w:r>
      <w:r>
        <w:rPr>
          <w:rFonts w:ascii="微軟正黑體" w:eastAsia="微軟正黑體" w:hAnsi="微軟正黑體" w:cs="Times New Roman"/>
          <w:u w:val="single"/>
        </w:rPr>
        <w:t xml:space="preserve">         </w:t>
      </w:r>
      <w:r>
        <w:rPr>
          <w:rFonts w:ascii="微軟正黑體" w:eastAsia="微軟正黑體" w:hAnsi="微軟正黑體" w:cs="Times New Roman" w:hint="eastAsia"/>
          <w:u w:val="single"/>
        </w:rPr>
        <w:t xml:space="preserve">         </w:t>
      </w:r>
    </w:p>
    <w:p w:rsidR="00CD491C" w:rsidRDefault="00CD491C" w:rsidP="00CD491C">
      <w:pPr>
        <w:spacing w:beforeLines="50" w:before="180" w:afterLines="50" w:after="180" w:line="360" w:lineRule="exact"/>
        <w:jc w:val="both"/>
        <w:rPr>
          <w:rFonts w:ascii="微軟正黑體" w:eastAsia="微軟正黑體" w:hAnsi="微軟正黑體" w:cs="Times New Roman"/>
        </w:rPr>
      </w:pPr>
    </w:p>
    <w:p w:rsidR="00CD491C" w:rsidRDefault="00CD491C" w:rsidP="00CD491C">
      <w:pPr>
        <w:spacing w:beforeLines="50" w:before="180" w:afterLines="50" w:after="180" w:line="360" w:lineRule="exact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請於11月25日前傳真02-27330030，02-27356035或e</w:t>
      </w:r>
      <w:r>
        <w:rPr>
          <w:rFonts w:ascii="微軟正黑體" w:eastAsia="微軟正黑體" w:hAnsi="微軟正黑體" w:cs="Times New Roman"/>
        </w:rPr>
        <w:t>-</w:t>
      </w:r>
      <w:r>
        <w:rPr>
          <w:rFonts w:ascii="微軟正黑體" w:eastAsia="微軟正黑體" w:hAnsi="微軟正黑體" w:cs="Times New Roman" w:hint="eastAsia"/>
        </w:rPr>
        <w:t>mail</w:t>
      </w:r>
      <w:r w:rsidRPr="005A541F">
        <w:t xml:space="preserve"> </w:t>
      </w:r>
      <w:r w:rsidRPr="005A541F">
        <w:rPr>
          <w:rFonts w:ascii="微軟正黑體" w:eastAsia="微軟正黑體" w:hAnsi="微軟正黑體" w:cs="Times New Roman"/>
        </w:rPr>
        <w:t>chi@cier.edu.tw</w:t>
      </w:r>
      <w:r>
        <w:rPr>
          <w:rFonts w:ascii="微軟正黑體" w:eastAsia="微軟正黑體" w:hAnsi="微軟正黑體" w:cs="Times New Roman" w:hint="eastAsia"/>
        </w:rPr>
        <w:t>回覆，</w:t>
      </w:r>
      <w:proofErr w:type="gramStart"/>
      <w:r>
        <w:rPr>
          <w:rFonts w:ascii="微軟正黑體" w:eastAsia="微軟正黑體" w:hAnsi="微軟正黑體" w:cs="Times New Roman" w:hint="eastAsia"/>
        </w:rPr>
        <w:t>俾</w:t>
      </w:r>
      <w:proofErr w:type="gramEnd"/>
      <w:r>
        <w:rPr>
          <w:rFonts w:ascii="微軟正黑體" w:eastAsia="微軟正黑體" w:hAnsi="微軟正黑體" w:cs="Times New Roman" w:hint="eastAsia"/>
        </w:rPr>
        <w:t>便安排座位。</w:t>
      </w:r>
    </w:p>
    <w:p w:rsidR="00CD491C" w:rsidRPr="00F05CB0" w:rsidRDefault="00CD491C" w:rsidP="00CD491C">
      <w:pPr>
        <w:spacing w:beforeLines="50" w:before="180" w:afterLines="50" w:after="180" w:line="360" w:lineRule="exact"/>
        <w:ind w:left="1368" w:hangingChars="570" w:hanging="1368"/>
        <w:jc w:val="both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活動聯絡人：錢其珍秘書，電話</w:t>
      </w:r>
      <w:r>
        <w:rPr>
          <w:rFonts w:ascii="微軟正黑體" w:eastAsia="微軟正黑體" w:hAnsi="微軟正黑體" w:cs="Times New Roman" w:hint="eastAsia"/>
          <w:bCs/>
          <w:kern w:val="2"/>
        </w:rPr>
        <w:t>02-</w:t>
      </w:r>
      <w:r>
        <w:rPr>
          <w:rFonts w:ascii="微軟正黑體" w:eastAsia="微軟正黑體" w:hAnsi="微軟正黑體" w:cs="Times New Roman" w:hint="eastAsia"/>
        </w:rPr>
        <w:t>27356006轉201，</w:t>
      </w:r>
      <w:r>
        <w:rPr>
          <w:rFonts w:ascii="微軟正黑體" w:eastAsia="微軟正黑體" w:hAnsi="微軟正黑體" w:cs="Times New Roman"/>
        </w:rPr>
        <w:t>chi</w:t>
      </w:r>
      <w:r>
        <w:rPr>
          <w:rFonts w:ascii="微軟正黑體" w:eastAsia="微軟正黑體" w:hAnsi="微軟正黑體" w:cs="Times New Roman" w:hint="eastAsia"/>
        </w:rPr>
        <w:t>@cier.edu.tw</w:t>
      </w:r>
      <w:bookmarkStart w:id="0" w:name="_GoBack"/>
      <w:bookmarkEnd w:id="0"/>
    </w:p>
    <w:p w:rsidR="00BA1095" w:rsidRPr="00CD491C" w:rsidRDefault="00BA1095"/>
    <w:sectPr w:rsidR="00BA1095" w:rsidRPr="00CD49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1C"/>
    <w:rsid w:val="00BA1095"/>
    <w:rsid w:val="00CD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1C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1C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莊惠蘭</dc:creator>
  <cp:lastModifiedBy>莊惠蘭</cp:lastModifiedBy>
  <cp:revision>1</cp:revision>
  <dcterms:created xsi:type="dcterms:W3CDTF">2019-10-24T08:36:00Z</dcterms:created>
  <dcterms:modified xsi:type="dcterms:W3CDTF">2019-10-24T08:36:00Z</dcterms:modified>
</cp:coreProperties>
</file>